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D" w:rsidRDefault="0037625A" w:rsidP="001F559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hanging="360"/>
        <w:jc w:val="center"/>
        <w:rPr>
          <w:b/>
          <w:sz w:val="20"/>
          <w:szCs w:val="20"/>
          <w:lang w:val="kk-KZ"/>
        </w:rPr>
      </w:pPr>
      <w:proofErr w:type="spellStart"/>
      <w:r>
        <w:rPr>
          <w:b/>
          <w:sz w:val="20"/>
          <w:szCs w:val="20"/>
        </w:rPr>
        <w:t>Қазтұтынуодағы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Қарағанды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экономикалық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университеті</w:t>
      </w:r>
      <w:proofErr w:type="spellEnd"/>
    </w:p>
    <w:p w:rsidR="001F559D" w:rsidRPr="001F559D" w:rsidRDefault="001F559D" w:rsidP="001F559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hanging="360"/>
        <w:jc w:val="center"/>
        <w:rPr>
          <w:b/>
          <w:sz w:val="20"/>
          <w:szCs w:val="20"/>
        </w:rPr>
      </w:pPr>
      <w:r w:rsidRPr="001F559D">
        <w:rPr>
          <w:rFonts w:ascii="inherit" w:hAnsi="inherit" w:cs="Courier New"/>
          <w:b/>
          <w:color w:val="222222"/>
          <w:sz w:val="20"/>
          <w:szCs w:val="20"/>
          <w:lang w:val="kk-KZ"/>
        </w:rPr>
        <w:t xml:space="preserve">Қарағанды </w:t>
      </w:r>
      <w:r w:rsidRPr="001F559D">
        <w:rPr>
          <w:rFonts w:ascii="Cambria Math" w:hAnsi="Cambria Math" w:cs="Cambria Math"/>
          <w:b/>
          <w:color w:val="222222"/>
          <w:sz w:val="20"/>
          <w:szCs w:val="20"/>
          <w:lang w:val="kk-KZ"/>
        </w:rPr>
        <w:t>​​</w:t>
      </w:r>
      <w:r w:rsidRPr="001F559D">
        <w:rPr>
          <w:rFonts w:ascii="inherit" w:hAnsi="inherit" w:cs="inherit"/>
          <w:b/>
          <w:color w:val="222222"/>
          <w:sz w:val="20"/>
          <w:szCs w:val="20"/>
          <w:lang w:val="kk-KZ"/>
        </w:rPr>
        <w:t>облысы Қазақстан халқы Ассамблеяс</w:t>
      </w:r>
      <w:r w:rsidRPr="001F559D">
        <w:rPr>
          <w:rFonts w:ascii="inherit" w:hAnsi="inherit" w:cs="Courier New"/>
          <w:b/>
          <w:color w:val="222222"/>
          <w:sz w:val="20"/>
          <w:szCs w:val="20"/>
          <w:lang w:val="kk-KZ"/>
        </w:rPr>
        <w:t>ы</w:t>
      </w:r>
    </w:p>
    <w:p w:rsidR="001F559D" w:rsidRPr="0037625A" w:rsidRDefault="001F559D" w:rsidP="001F559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hanging="36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Бизнес, құқық және технология факультеті</w:t>
      </w:r>
    </w:p>
    <w:p w:rsidR="0037625A" w:rsidRDefault="0037625A" w:rsidP="0037625A">
      <w:pPr>
        <w:jc w:val="center"/>
        <w:rPr>
          <w:sz w:val="20"/>
          <w:szCs w:val="20"/>
          <w:lang w:val="kk-KZ"/>
        </w:rPr>
      </w:pPr>
    </w:p>
    <w:p w:rsidR="0037625A" w:rsidRPr="0037625A" w:rsidRDefault="0037625A" w:rsidP="0037625A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hanging="360"/>
        <w:jc w:val="center"/>
        <w:rPr>
          <w:b/>
          <w:sz w:val="20"/>
          <w:szCs w:val="20"/>
          <w:lang w:val="kk-KZ"/>
        </w:rPr>
      </w:pPr>
      <w:r w:rsidRPr="0037625A">
        <w:rPr>
          <w:b/>
          <w:sz w:val="20"/>
          <w:szCs w:val="20"/>
          <w:lang w:val="kk-KZ"/>
        </w:rPr>
        <w:t>АҚПАРАТТЫҚ ХАТ</w:t>
      </w:r>
    </w:p>
    <w:p w:rsidR="006A7B44" w:rsidRDefault="006A7B44" w:rsidP="0037625A">
      <w:pPr>
        <w:jc w:val="center"/>
        <w:rPr>
          <w:b/>
          <w:sz w:val="20"/>
          <w:szCs w:val="20"/>
          <w:lang w:val="kk-KZ"/>
        </w:rPr>
      </w:pPr>
      <w:r w:rsidRPr="006A7B44">
        <w:rPr>
          <w:b/>
          <w:sz w:val="20"/>
          <w:szCs w:val="20"/>
          <w:lang w:val="kk-KZ"/>
        </w:rPr>
        <w:t xml:space="preserve">Қазақстан халқы Ассамблеясының 25 жылдығына арналған </w:t>
      </w:r>
    </w:p>
    <w:p w:rsidR="0037625A" w:rsidRDefault="0037625A" w:rsidP="0037625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37625A">
        <w:rPr>
          <w:b/>
          <w:sz w:val="20"/>
          <w:szCs w:val="20"/>
          <w:lang w:val="kk-KZ"/>
        </w:rPr>
        <w:t>СЫНДАРЛЫ ДИАЛОГ – ӘЛЕУМЕТТІК МЕМЛЕКЕТТІҢ НЕГІЗІ</w:t>
      </w:r>
      <w:r>
        <w:rPr>
          <w:b/>
          <w:sz w:val="20"/>
          <w:szCs w:val="20"/>
          <w:lang w:val="kk-KZ"/>
        </w:rPr>
        <w:t>»</w:t>
      </w:r>
      <w:r w:rsidR="006A7B44">
        <w:rPr>
          <w:b/>
          <w:sz w:val="20"/>
          <w:szCs w:val="20"/>
          <w:lang w:val="kk-KZ"/>
        </w:rPr>
        <w:t xml:space="preserve"> </w:t>
      </w:r>
    </w:p>
    <w:p w:rsidR="0037625A" w:rsidRDefault="0037625A" w:rsidP="0037625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халықаралық ғылыми-тәжірибелік конференция </w:t>
      </w:r>
    </w:p>
    <w:p w:rsidR="0037625A" w:rsidRDefault="0037625A" w:rsidP="0037625A">
      <w:pPr>
        <w:ind w:firstLine="567"/>
        <w:jc w:val="center"/>
        <w:rPr>
          <w:sz w:val="20"/>
          <w:szCs w:val="20"/>
          <w:lang w:val="kk-KZ"/>
        </w:rPr>
      </w:pPr>
    </w:p>
    <w:p w:rsidR="006A7B44" w:rsidRDefault="006A7B44" w:rsidP="0037625A">
      <w:pPr>
        <w:jc w:val="center"/>
        <w:rPr>
          <w:b/>
          <w:sz w:val="20"/>
          <w:szCs w:val="20"/>
          <w:lang w:val="kk-KZ"/>
        </w:rPr>
      </w:pPr>
      <w:r w:rsidRPr="006A7B44">
        <w:rPr>
          <w:b/>
          <w:sz w:val="20"/>
          <w:szCs w:val="20"/>
          <w:lang w:val="kk-KZ"/>
        </w:rPr>
        <w:t xml:space="preserve">2020 жылдың 27 наурызында </w:t>
      </w:r>
      <w:r w:rsidRPr="006A7B44">
        <w:rPr>
          <w:sz w:val="20"/>
          <w:szCs w:val="20"/>
          <w:lang w:val="kk-KZ"/>
        </w:rPr>
        <w:t xml:space="preserve">Қазтұтынуодағының Қарағанды экономикалық университетінде жоғары оқу орындары мен колледж студенттері, мектеп оқушыларына арналған </w:t>
      </w:r>
      <w:r>
        <w:rPr>
          <w:b/>
          <w:sz w:val="20"/>
          <w:szCs w:val="20"/>
          <w:lang w:val="kk-KZ"/>
        </w:rPr>
        <w:t>«С</w:t>
      </w:r>
      <w:r w:rsidRPr="006A7B44">
        <w:rPr>
          <w:b/>
          <w:sz w:val="20"/>
          <w:szCs w:val="20"/>
          <w:lang w:val="kk-KZ"/>
        </w:rPr>
        <w:t>ындарлы диалог-әлеуметтік мемлекеттің негізі</w:t>
      </w:r>
      <w:r>
        <w:rPr>
          <w:b/>
          <w:sz w:val="20"/>
          <w:szCs w:val="20"/>
          <w:lang w:val="kk-KZ"/>
        </w:rPr>
        <w:t xml:space="preserve">» атты </w:t>
      </w:r>
      <w:r w:rsidRPr="006A7B44">
        <w:rPr>
          <w:sz w:val="20"/>
          <w:szCs w:val="20"/>
          <w:lang w:val="kk-KZ"/>
        </w:rPr>
        <w:t xml:space="preserve">халықаралық ғылыми – </w:t>
      </w:r>
      <w:r>
        <w:rPr>
          <w:sz w:val="20"/>
          <w:szCs w:val="20"/>
          <w:lang w:val="kk-KZ"/>
        </w:rPr>
        <w:t>тәжірибелік</w:t>
      </w:r>
      <w:r w:rsidRPr="006A7B44">
        <w:rPr>
          <w:sz w:val="20"/>
          <w:szCs w:val="20"/>
          <w:lang w:val="kk-KZ"/>
        </w:rPr>
        <w:t xml:space="preserve"> конференция өткізіледі</w:t>
      </w:r>
      <w:r>
        <w:rPr>
          <w:b/>
          <w:sz w:val="20"/>
          <w:szCs w:val="20"/>
          <w:lang w:val="kk-KZ"/>
        </w:rPr>
        <w:t>.</w:t>
      </w:r>
    </w:p>
    <w:p w:rsidR="0037625A" w:rsidRDefault="0037625A" w:rsidP="0037625A">
      <w:pPr>
        <w:ind w:firstLine="567"/>
        <w:jc w:val="both"/>
        <w:rPr>
          <w:b/>
          <w:sz w:val="20"/>
          <w:szCs w:val="20"/>
          <w:lang w:val="kk-KZ"/>
        </w:rPr>
      </w:pPr>
    </w:p>
    <w:p w:rsidR="006A7B44" w:rsidRPr="006A7B44" w:rsidRDefault="006A7B44" w:rsidP="006A7B44">
      <w:pPr>
        <w:ind w:firstLine="567"/>
        <w:jc w:val="both"/>
        <w:rPr>
          <w:b/>
          <w:sz w:val="22"/>
          <w:szCs w:val="22"/>
        </w:rPr>
      </w:pPr>
      <w:r w:rsidRPr="006A7B44">
        <w:rPr>
          <w:b/>
          <w:sz w:val="22"/>
          <w:szCs w:val="22"/>
        </w:rPr>
        <w:t xml:space="preserve">Конференция </w:t>
      </w:r>
      <w:proofErr w:type="spellStart"/>
      <w:r w:rsidRPr="006A7B44">
        <w:rPr>
          <w:b/>
          <w:sz w:val="22"/>
          <w:szCs w:val="22"/>
        </w:rPr>
        <w:t>жұмысы</w:t>
      </w:r>
      <w:proofErr w:type="spellEnd"/>
      <w:r w:rsidRPr="006A7B44">
        <w:rPr>
          <w:b/>
          <w:sz w:val="22"/>
          <w:szCs w:val="22"/>
        </w:rPr>
        <w:t xml:space="preserve"> </w:t>
      </w:r>
      <w:proofErr w:type="spellStart"/>
      <w:r w:rsidRPr="006A7B44">
        <w:rPr>
          <w:b/>
          <w:sz w:val="22"/>
          <w:szCs w:val="22"/>
        </w:rPr>
        <w:t>келесі</w:t>
      </w:r>
      <w:proofErr w:type="spellEnd"/>
      <w:r w:rsidRPr="006A7B44">
        <w:rPr>
          <w:b/>
          <w:sz w:val="22"/>
          <w:szCs w:val="22"/>
        </w:rPr>
        <w:t xml:space="preserve"> </w:t>
      </w:r>
      <w:proofErr w:type="spellStart"/>
      <w:r w:rsidRPr="006A7B44">
        <w:rPr>
          <w:b/>
          <w:sz w:val="22"/>
          <w:szCs w:val="22"/>
        </w:rPr>
        <w:t>бағыттар</w:t>
      </w:r>
      <w:proofErr w:type="spellEnd"/>
      <w:r w:rsidRPr="006A7B44">
        <w:rPr>
          <w:b/>
          <w:sz w:val="22"/>
          <w:szCs w:val="22"/>
        </w:rPr>
        <w:t xml:space="preserve"> </w:t>
      </w:r>
      <w:proofErr w:type="spellStart"/>
      <w:r w:rsidRPr="006A7B44">
        <w:rPr>
          <w:b/>
          <w:sz w:val="22"/>
          <w:szCs w:val="22"/>
        </w:rPr>
        <w:t>бойынша</w:t>
      </w:r>
      <w:proofErr w:type="spellEnd"/>
      <w:r w:rsidRPr="006A7B44">
        <w:rPr>
          <w:b/>
          <w:sz w:val="22"/>
          <w:szCs w:val="22"/>
        </w:rPr>
        <w:t xml:space="preserve"> </w:t>
      </w:r>
      <w:proofErr w:type="spellStart"/>
      <w:r w:rsidRPr="006A7B44">
        <w:rPr>
          <w:b/>
          <w:sz w:val="22"/>
          <w:szCs w:val="22"/>
        </w:rPr>
        <w:t>жоспарлануда</w:t>
      </w:r>
      <w:proofErr w:type="spellEnd"/>
      <w:r w:rsidRPr="006A7B44">
        <w:rPr>
          <w:b/>
          <w:sz w:val="22"/>
          <w:szCs w:val="22"/>
        </w:rPr>
        <w:t>:</w:t>
      </w:r>
    </w:p>
    <w:p w:rsidR="006A7B44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1.</w:t>
      </w:r>
      <w:r w:rsidRPr="006A7B44">
        <w:rPr>
          <w:sz w:val="22"/>
          <w:szCs w:val="22"/>
        </w:rPr>
        <w:tab/>
        <w:t>Жастардың дүниетанымының қалыптасуындағы руханилық пен шығармашылық</w:t>
      </w:r>
    </w:p>
    <w:p w:rsidR="006A7B44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2.</w:t>
      </w:r>
      <w:r w:rsidRPr="006A7B44">
        <w:rPr>
          <w:sz w:val="22"/>
          <w:szCs w:val="22"/>
        </w:rPr>
        <w:tab/>
      </w:r>
      <w:r w:rsidRPr="006A7B44">
        <w:rPr>
          <w:sz w:val="22"/>
          <w:szCs w:val="22"/>
          <w:lang w:val="kk-KZ"/>
        </w:rPr>
        <w:t>Азаматтық</w:t>
      </w:r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қоғамды</w:t>
      </w:r>
      <w:proofErr w:type="spellEnd"/>
      <w:r w:rsidRPr="006A7B44">
        <w:rPr>
          <w:sz w:val="22"/>
          <w:szCs w:val="22"/>
        </w:rPr>
        <w:t xml:space="preserve">, </w:t>
      </w:r>
      <w:proofErr w:type="spellStart"/>
      <w:r w:rsidRPr="006A7B44">
        <w:rPr>
          <w:sz w:val="22"/>
          <w:szCs w:val="22"/>
        </w:rPr>
        <w:t>мемлекет</w:t>
      </w:r>
      <w:proofErr w:type="spellEnd"/>
      <w:r w:rsidRPr="006A7B44">
        <w:rPr>
          <w:sz w:val="22"/>
          <w:szCs w:val="22"/>
        </w:rPr>
        <w:t xml:space="preserve"> пен </w:t>
      </w:r>
      <w:proofErr w:type="spellStart"/>
      <w:r w:rsidRPr="006A7B44">
        <w:rPr>
          <w:sz w:val="22"/>
          <w:szCs w:val="22"/>
        </w:rPr>
        <w:t>экономиканы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жаңғыртудың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конституциялық-құқықтық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негіздері</w:t>
      </w:r>
      <w:proofErr w:type="spellEnd"/>
    </w:p>
    <w:p w:rsidR="006A7B44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3.</w:t>
      </w:r>
      <w:r w:rsidRPr="006A7B44">
        <w:rPr>
          <w:sz w:val="22"/>
          <w:szCs w:val="22"/>
        </w:rPr>
        <w:tab/>
      </w:r>
      <w:proofErr w:type="spellStart"/>
      <w:r w:rsidRPr="006A7B44">
        <w:rPr>
          <w:sz w:val="22"/>
          <w:szCs w:val="22"/>
        </w:rPr>
        <w:t>Қоғамдық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бірлестіктер</w:t>
      </w:r>
      <w:proofErr w:type="spellEnd"/>
      <w:r w:rsidRPr="006A7B44">
        <w:rPr>
          <w:sz w:val="22"/>
          <w:szCs w:val="22"/>
        </w:rPr>
        <w:t xml:space="preserve"> мен </w:t>
      </w:r>
      <w:proofErr w:type="spellStart"/>
      <w:r w:rsidRPr="006A7B44">
        <w:rPr>
          <w:sz w:val="22"/>
          <w:szCs w:val="22"/>
        </w:rPr>
        <w:t>қоғамдық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қозғалыстардың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қызметін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құқықтық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реттеу</w:t>
      </w:r>
      <w:proofErr w:type="spellEnd"/>
      <w:r w:rsidRPr="006A7B44">
        <w:rPr>
          <w:sz w:val="22"/>
          <w:szCs w:val="22"/>
        </w:rPr>
        <w:t xml:space="preserve">: </w:t>
      </w:r>
      <w:proofErr w:type="spellStart"/>
      <w:r w:rsidRPr="006A7B44">
        <w:rPr>
          <w:sz w:val="22"/>
          <w:szCs w:val="22"/>
        </w:rPr>
        <w:t>халықаралық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тәжірибе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және</w:t>
      </w:r>
      <w:proofErr w:type="spellEnd"/>
      <w:r w:rsidRPr="006A7B44">
        <w:rPr>
          <w:sz w:val="22"/>
          <w:szCs w:val="22"/>
        </w:rPr>
        <w:t xml:space="preserve"> Қазақстан Республикасындағы даму болашағы</w:t>
      </w:r>
    </w:p>
    <w:p w:rsidR="006A7B44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4.</w:t>
      </w:r>
      <w:r w:rsidRPr="006A7B44">
        <w:rPr>
          <w:sz w:val="22"/>
          <w:szCs w:val="22"/>
        </w:rPr>
        <w:tab/>
      </w:r>
      <w:proofErr w:type="spellStart"/>
      <w:r w:rsidRPr="006A7B44">
        <w:rPr>
          <w:sz w:val="22"/>
          <w:szCs w:val="22"/>
        </w:rPr>
        <w:t>Жастар</w:t>
      </w:r>
      <w:proofErr w:type="spellEnd"/>
      <w:r w:rsidRPr="006A7B44">
        <w:rPr>
          <w:sz w:val="22"/>
          <w:szCs w:val="22"/>
        </w:rPr>
        <w:t xml:space="preserve">: экология </w:t>
      </w:r>
      <w:proofErr w:type="spellStart"/>
      <w:r w:rsidRPr="006A7B44">
        <w:rPr>
          <w:sz w:val="22"/>
          <w:szCs w:val="22"/>
        </w:rPr>
        <w:t>және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өнім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қауіпсіздігінің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заманауи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мәселелері</w:t>
      </w:r>
      <w:proofErr w:type="spellEnd"/>
    </w:p>
    <w:p w:rsidR="006A7B44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5.</w:t>
      </w:r>
      <w:r w:rsidRPr="006A7B44">
        <w:rPr>
          <w:sz w:val="22"/>
          <w:szCs w:val="22"/>
        </w:rPr>
        <w:tab/>
        <w:t xml:space="preserve">Туризм </w:t>
      </w:r>
      <w:proofErr w:type="spellStart"/>
      <w:r w:rsidRPr="006A7B44">
        <w:rPr>
          <w:sz w:val="22"/>
          <w:szCs w:val="22"/>
        </w:rPr>
        <w:t>және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қонақжайлылық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индустриясы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әлеуметтік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белсенділіктің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түрі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ретінде</w:t>
      </w:r>
      <w:proofErr w:type="spellEnd"/>
    </w:p>
    <w:p w:rsidR="00733983" w:rsidRPr="006A7B44" w:rsidRDefault="006A7B44" w:rsidP="006A7B44">
      <w:pPr>
        <w:ind w:firstLine="567"/>
        <w:jc w:val="both"/>
        <w:rPr>
          <w:sz w:val="22"/>
          <w:szCs w:val="22"/>
        </w:rPr>
      </w:pPr>
      <w:r w:rsidRPr="006A7B44">
        <w:rPr>
          <w:sz w:val="22"/>
          <w:szCs w:val="22"/>
        </w:rPr>
        <w:t>6.</w:t>
      </w:r>
      <w:r w:rsidRPr="006A7B44">
        <w:rPr>
          <w:sz w:val="22"/>
          <w:szCs w:val="22"/>
        </w:rPr>
        <w:tab/>
      </w:r>
      <w:proofErr w:type="spellStart"/>
      <w:r w:rsidRPr="006A7B44">
        <w:rPr>
          <w:sz w:val="22"/>
          <w:szCs w:val="22"/>
        </w:rPr>
        <w:t>Жастар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арасында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дене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шынықтыру</w:t>
      </w:r>
      <w:proofErr w:type="spellEnd"/>
      <w:r w:rsidRPr="006A7B44">
        <w:rPr>
          <w:sz w:val="22"/>
          <w:szCs w:val="22"/>
        </w:rPr>
        <w:t xml:space="preserve"> мен </w:t>
      </w:r>
      <w:proofErr w:type="spellStart"/>
      <w:r w:rsidRPr="006A7B44">
        <w:rPr>
          <w:sz w:val="22"/>
          <w:szCs w:val="22"/>
        </w:rPr>
        <w:t>спортты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дамытудың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өзекті</w:t>
      </w:r>
      <w:proofErr w:type="spellEnd"/>
      <w:r w:rsidRPr="006A7B44">
        <w:rPr>
          <w:sz w:val="22"/>
          <w:szCs w:val="22"/>
        </w:rPr>
        <w:t xml:space="preserve"> </w:t>
      </w:r>
      <w:proofErr w:type="spellStart"/>
      <w:r w:rsidRPr="006A7B44">
        <w:rPr>
          <w:sz w:val="22"/>
          <w:szCs w:val="22"/>
        </w:rPr>
        <w:t>мәселелері</w:t>
      </w:r>
      <w:proofErr w:type="spellEnd"/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6A7B44" w:rsidRDefault="006A7B44" w:rsidP="006A7B44">
      <w:pPr>
        <w:ind w:firstLine="567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</w:t>
      </w:r>
      <w:proofErr w:type="spellStart"/>
      <w:r>
        <w:rPr>
          <w:b/>
          <w:sz w:val="20"/>
          <w:szCs w:val="20"/>
        </w:rPr>
        <w:t>онференци</w:t>
      </w:r>
      <w:proofErr w:type="spellEnd"/>
      <w:r>
        <w:rPr>
          <w:b/>
          <w:sz w:val="20"/>
          <w:szCs w:val="20"/>
          <w:lang w:val="kk-KZ"/>
        </w:rPr>
        <w:t xml:space="preserve"> бағдарламасы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9.30 -10.00   </w:t>
      </w:r>
      <w:r>
        <w:rPr>
          <w:sz w:val="20"/>
          <w:szCs w:val="20"/>
          <w:lang w:val="kk-KZ"/>
        </w:rPr>
        <w:t>Қатысушыларды тіркеу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10.00-11.00  </w:t>
      </w:r>
      <w:proofErr w:type="spellStart"/>
      <w:r>
        <w:rPr>
          <w:sz w:val="20"/>
          <w:szCs w:val="20"/>
        </w:rPr>
        <w:t>Пленар</w:t>
      </w:r>
      <w:proofErr w:type="spellEnd"/>
      <w:r>
        <w:rPr>
          <w:sz w:val="20"/>
          <w:szCs w:val="20"/>
          <w:lang w:val="kk-KZ"/>
        </w:rPr>
        <w:t>лы отырыс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11.00-13.00  Секциялардағы жұмыс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13.00-13.30  Түскі үзіліс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13.30-14.00  Конференцияның жабылуы. Сертификаттар табыстау.</w:t>
      </w:r>
    </w:p>
    <w:p w:rsidR="006A7B44" w:rsidRDefault="006A7B44" w:rsidP="00733983">
      <w:pPr>
        <w:ind w:firstLine="567"/>
        <w:jc w:val="both"/>
        <w:rPr>
          <w:b/>
          <w:sz w:val="20"/>
          <w:szCs w:val="20"/>
        </w:rPr>
      </w:pPr>
    </w:p>
    <w:p w:rsidR="006A7B44" w:rsidRDefault="006A7B44" w:rsidP="006A7B44">
      <w:pPr>
        <w:ind w:firstLine="567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Қатысу шарттары: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Конференцияға қатысу үшін 2020 жылдың 15 наурызына дейін ұйымдастыру комитетінің </w:t>
      </w:r>
      <w:r w:rsidR="00A9428E">
        <w:rPr>
          <w:b/>
          <w:color w:val="FF0000"/>
          <w:sz w:val="20"/>
          <w:szCs w:val="20"/>
          <w:lang w:val="en-US"/>
        </w:rPr>
        <w:fldChar w:fldCharType="begin"/>
      </w:r>
      <w:r w:rsidRPr="006A7B44">
        <w:rPr>
          <w:b/>
          <w:color w:val="FF0000"/>
          <w:sz w:val="20"/>
          <w:szCs w:val="20"/>
          <w:lang w:val="kk-KZ"/>
        </w:rPr>
        <w:instrText xml:space="preserve"> HYPERLINK "mailto:keukonf2018@mail.ru" </w:instrText>
      </w:r>
      <w:r w:rsidR="00A9428E">
        <w:rPr>
          <w:b/>
          <w:color w:val="FF0000"/>
          <w:sz w:val="20"/>
          <w:szCs w:val="20"/>
          <w:lang w:val="en-US"/>
        </w:rPr>
        <w:fldChar w:fldCharType="separate"/>
      </w:r>
      <w:r>
        <w:rPr>
          <w:rStyle w:val="a6"/>
          <w:b/>
          <w:sz w:val="20"/>
          <w:szCs w:val="20"/>
          <w:lang w:val="kk-KZ"/>
        </w:rPr>
        <w:t>keukonf2018@mail.ru</w:t>
      </w:r>
      <w:r w:rsidR="00A9428E">
        <w:rPr>
          <w:b/>
          <w:color w:val="FF0000"/>
          <w:sz w:val="20"/>
          <w:szCs w:val="20"/>
          <w:lang w:val="en-US"/>
        </w:rPr>
        <w:fldChar w:fldCharType="end"/>
      </w:r>
      <w:r>
        <w:rPr>
          <w:b/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>электронды адресіне жіберу керек:</w:t>
      </w:r>
    </w:p>
    <w:p w:rsidR="006A7B44" w:rsidRDefault="006A7B44" w:rsidP="006A7B44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Конференцияға қатысу туралы өтінішті </w:t>
      </w:r>
      <w:r>
        <w:rPr>
          <w:sz w:val="20"/>
          <w:szCs w:val="20"/>
        </w:rPr>
        <w:t>(</w:t>
      </w:r>
      <w:r>
        <w:rPr>
          <w:b/>
          <w:i/>
          <w:sz w:val="20"/>
          <w:szCs w:val="20"/>
          <w:lang w:val="kk-KZ"/>
        </w:rPr>
        <w:t xml:space="preserve">Қосымша </w:t>
      </w:r>
      <w:r>
        <w:rPr>
          <w:b/>
          <w:i/>
          <w:sz w:val="20"/>
          <w:szCs w:val="20"/>
        </w:rPr>
        <w:t>1</w:t>
      </w:r>
      <w:r>
        <w:rPr>
          <w:sz w:val="20"/>
          <w:szCs w:val="20"/>
        </w:rPr>
        <w:t xml:space="preserve">); </w:t>
      </w:r>
    </w:p>
    <w:p w:rsidR="006A7B44" w:rsidRDefault="006A7B44" w:rsidP="006A7B44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Қойылған талаптарға сай рәсімделген мақаланы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көлемі </w:t>
      </w:r>
      <w:r>
        <w:rPr>
          <w:sz w:val="20"/>
          <w:szCs w:val="20"/>
        </w:rPr>
        <w:t xml:space="preserve">3 </w:t>
      </w:r>
      <w:r>
        <w:rPr>
          <w:sz w:val="20"/>
          <w:szCs w:val="20"/>
          <w:lang w:val="kk-KZ"/>
        </w:rPr>
        <w:t>беттен аспайтын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(</w:t>
      </w:r>
      <w:r>
        <w:rPr>
          <w:b/>
          <w:i/>
          <w:sz w:val="20"/>
          <w:szCs w:val="20"/>
          <w:lang w:val="kk-KZ"/>
        </w:rPr>
        <w:t xml:space="preserve">Қосымша 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).</w:t>
      </w:r>
    </w:p>
    <w:p w:rsidR="006A7B44" w:rsidRDefault="006A7B44" w:rsidP="006A7B44">
      <w:pPr>
        <w:tabs>
          <w:tab w:val="left" w:pos="756"/>
        </w:tabs>
        <w:ind w:firstLine="56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Конференцияның жұмыс тілдері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kk-KZ"/>
        </w:rPr>
        <w:t>қазақша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орысша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ағылшынша, болгарша</w:t>
      </w:r>
      <w:r>
        <w:rPr>
          <w:sz w:val="20"/>
          <w:szCs w:val="20"/>
        </w:rPr>
        <w:t>.</w:t>
      </w:r>
    </w:p>
    <w:p w:rsidR="006A7B44" w:rsidRDefault="006A7B44" w:rsidP="006A7B44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0"/>
          <w:szCs w:val="20"/>
          <w:lang w:val="kk-KZ"/>
        </w:rPr>
      </w:pPr>
      <w:r w:rsidRPr="006A7B44">
        <w:rPr>
          <w:sz w:val="20"/>
          <w:szCs w:val="20"/>
          <w:lang w:val="kk-KZ"/>
        </w:rPr>
        <w:t xml:space="preserve">Қабылданған баяндамалардың материалдары конференцияның ашылуына жарияланатын болады.  </w:t>
      </w:r>
      <w:r>
        <w:rPr>
          <w:sz w:val="20"/>
          <w:szCs w:val="20"/>
          <w:lang w:val="kk-KZ"/>
        </w:rPr>
        <w:t xml:space="preserve">Конференция құжаттарының топтамасына халықаралық </w:t>
      </w:r>
      <w:r>
        <w:rPr>
          <w:bCs/>
          <w:sz w:val="20"/>
          <w:szCs w:val="20"/>
          <w:lang w:val="kk-KZ"/>
        </w:rPr>
        <w:t>индекс ISBN, ББК және УДК таңылады.  Мақалалар ақысыз басылымға шығады.</w:t>
      </w:r>
    </w:p>
    <w:p w:rsidR="00F23AFE" w:rsidRPr="00D413BC" w:rsidRDefault="00F23AFE" w:rsidP="00733983">
      <w:pPr>
        <w:ind w:firstLine="567"/>
        <w:jc w:val="both"/>
        <w:rPr>
          <w:b/>
          <w:sz w:val="20"/>
          <w:szCs w:val="20"/>
          <w:lang w:val="kk-KZ"/>
        </w:rPr>
      </w:pPr>
    </w:p>
    <w:p w:rsidR="006A7B44" w:rsidRDefault="006A7B44" w:rsidP="006A7B44">
      <w:pPr>
        <w:ind w:firstLine="567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Баяндамаларды безендіруге қойылатын талаптар: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Баяндамалар WORD  мәтiндiк редакторда терілген бір файл түрінде ұсынылады. Бет форматы: А4. Бет жиектері: жоғарғы жағы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  <w:lang w:val="kk-KZ"/>
          </w:rPr>
          <w:t>2 см</w:t>
        </w:r>
      </w:smartTag>
      <w:r>
        <w:rPr>
          <w:sz w:val="20"/>
          <w:szCs w:val="20"/>
          <w:lang w:val="kk-KZ"/>
        </w:rPr>
        <w:t xml:space="preserve">, төменгі жағы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  <w:lang w:val="kk-KZ"/>
          </w:rPr>
          <w:t>2 см</w:t>
        </w:r>
      </w:smartTag>
      <w:r>
        <w:rPr>
          <w:sz w:val="20"/>
          <w:szCs w:val="20"/>
          <w:lang w:val="kk-KZ"/>
        </w:rPr>
        <w:t xml:space="preserve">, оң жағы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  <w:lang w:val="kk-KZ"/>
          </w:rPr>
          <w:t>2 см</w:t>
        </w:r>
      </w:smartTag>
      <w:r>
        <w:rPr>
          <w:sz w:val="20"/>
          <w:szCs w:val="20"/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0"/>
            <w:szCs w:val="20"/>
            <w:lang w:val="kk-KZ"/>
          </w:rPr>
          <w:t>2,5 см</w:t>
        </w:r>
      </w:smartTag>
      <w:r>
        <w:rPr>
          <w:sz w:val="20"/>
          <w:szCs w:val="20"/>
          <w:lang w:val="kk-KZ"/>
        </w:rPr>
        <w:t>. Шрифт: Times New Roman (Times New Roman KZ), 12 кегль. Жоларалық интервал: 1. Абзацтық шегерім: 1см. Мәтінді түзету: екі жиегі бойынша Қолданылған әдебиеттері тізімі мақала соңында орналасады.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Суреттер: мәтінде сурет ортасында орналасады, сурет алдына бір бос жол жіберіледі. Суреттен кейін – сурет атауы.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Кесте: «кесте» сөзі және оның реттік саны абзацтық шегерімсіз беттің сол жағынан теңестіріледі; келесі жолда, ортасына қарай кесте атауы орын алады – белгіленуі  </w:t>
      </w:r>
      <w:r>
        <w:rPr>
          <w:color w:val="000000"/>
          <w:sz w:val="20"/>
          <w:szCs w:val="20"/>
          <w:lang w:val="kk-KZ"/>
        </w:rPr>
        <w:t>қанық әріппен</w:t>
      </w:r>
      <w:r>
        <w:rPr>
          <w:sz w:val="20"/>
          <w:szCs w:val="20"/>
          <w:lang w:val="kk-KZ"/>
        </w:rPr>
        <w:t>. Кестеден соң – бір бос жол.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Мәтін өзертілмейді және түпнұсқа болып табылады. Конференция еңбектерінің жинағы тікелей көшіру тәсілімен жинақталады. Сондықтан, құжаттарды жоғарыда көрсетілген барлық талаптарды сақтай отырып мұқият  тексеріп өткізу қажет.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Ұйымдастыру комитеті мазмұны және безендірілуі конференция талаптарына сәйкес келмейтін баяндамаларды кері қайтару құқығына ие болады. </w:t>
      </w:r>
    </w:p>
    <w:p w:rsidR="006A7B44" w:rsidRDefault="006A7B44" w:rsidP="006A7B44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Конференцияға келуге байланысты шығындар қатысушылар есебінен жүзеге асырылады. </w:t>
      </w:r>
    </w:p>
    <w:p w:rsidR="006A7B44" w:rsidRDefault="006A7B44" w:rsidP="006A7B44">
      <w:pPr>
        <w:ind w:firstLine="567"/>
        <w:jc w:val="both"/>
        <w:rPr>
          <w:color w:val="C00000"/>
          <w:sz w:val="20"/>
          <w:szCs w:val="20"/>
        </w:rPr>
      </w:pPr>
      <w:r>
        <w:rPr>
          <w:sz w:val="20"/>
          <w:szCs w:val="20"/>
          <w:lang w:val="kk-KZ"/>
        </w:rPr>
        <w:t>Байланыс</w:t>
      </w:r>
      <w:r>
        <w:rPr>
          <w:sz w:val="20"/>
          <w:szCs w:val="20"/>
        </w:rPr>
        <w:t xml:space="preserve"> телефоны: 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 w:rsidRPr="00A75BCB">
        <w:rPr>
          <w:b/>
          <w:sz w:val="20"/>
          <w:szCs w:val="20"/>
          <w:lang w:val="kk-KZ"/>
        </w:rPr>
        <w:t>87</w:t>
      </w:r>
      <w:r>
        <w:rPr>
          <w:b/>
          <w:sz w:val="20"/>
          <w:szCs w:val="20"/>
          <w:lang w:val="kk-KZ"/>
        </w:rPr>
        <w:t>784590358</w:t>
      </w:r>
      <w:r>
        <w:rPr>
          <w:sz w:val="20"/>
          <w:szCs w:val="20"/>
          <w:lang w:val="kk-KZ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</w:t>
      </w:r>
      <w:proofErr w:type="spellEnd"/>
      <w:r w:rsidR="00D413BC">
        <w:rPr>
          <w:sz w:val="20"/>
          <w:szCs w:val="20"/>
          <w:lang w:val="kk-KZ"/>
        </w:rPr>
        <w:t>ғ</w:t>
      </w:r>
      <w:proofErr w:type="spellStart"/>
      <w:r>
        <w:rPr>
          <w:sz w:val="20"/>
          <w:szCs w:val="20"/>
        </w:rPr>
        <w:t>датова</w:t>
      </w:r>
      <w:proofErr w:type="spellEnd"/>
      <w:r>
        <w:rPr>
          <w:sz w:val="20"/>
          <w:szCs w:val="20"/>
        </w:rPr>
        <w:t xml:space="preserve"> </w:t>
      </w:r>
      <w:r w:rsidR="00D413BC">
        <w:rPr>
          <w:sz w:val="20"/>
          <w:szCs w:val="20"/>
          <w:lang w:val="kk-KZ"/>
        </w:rPr>
        <w:t>Қ</w:t>
      </w:r>
      <w:proofErr w:type="spellStart"/>
      <w:r>
        <w:rPr>
          <w:sz w:val="20"/>
          <w:szCs w:val="20"/>
        </w:rPr>
        <w:t>ымбат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Жанатовна</w:t>
      </w:r>
      <w:proofErr w:type="spellEnd"/>
    </w:p>
    <w:p w:rsidR="00733983" w:rsidRDefault="00733983" w:rsidP="00733983">
      <w:pPr>
        <w:jc w:val="right"/>
        <w:rPr>
          <w:color w:val="000000"/>
          <w:sz w:val="20"/>
          <w:szCs w:val="20"/>
        </w:rPr>
      </w:pPr>
    </w:p>
    <w:p w:rsidR="00F113B8" w:rsidRDefault="00F113B8" w:rsidP="00F113B8">
      <w:pPr>
        <w:ind w:firstLine="567"/>
        <w:jc w:val="right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  <w:lang w:val="kk-KZ"/>
        </w:rPr>
        <w:t>Құрметпен конференцияның</w:t>
      </w:r>
      <w:r>
        <w:rPr>
          <w:color w:val="000000"/>
          <w:sz w:val="20"/>
          <w:szCs w:val="20"/>
          <w:lang w:val="kk-KZ"/>
        </w:rPr>
        <w:t xml:space="preserve">  </w:t>
      </w:r>
      <w:r>
        <w:rPr>
          <w:i/>
          <w:sz w:val="20"/>
          <w:szCs w:val="20"/>
          <w:lang w:val="kk-KZ"/>
        </w:rPr>
        <w:t>ұйымдастыру комитеті</w:t>
      </w: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F113B8" w:rsidRDefault="00F113B8" w:rsidP="00F113B8">
      <w:pPr>
        <w:ind w:firstLine="56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kk-KZ"/>
        </w:rPr>
        <w:t>Қосымша</w:t>
      </w:r>
      <w:r>
        <w:rPr>
          <w:b/>
          <w:i/>
          <w:sz w:val="20"/>
          <w:szCs w:val="20"/>
        </w:rPr>
        <w:t xml:space="preserve"> 1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center"/>
        <w:rPr>
          <w:b/>
        </w:rPr>
      </w:pPr>
    </w:p>
    <w:p w:rsidR="00F113B8" w:rsidRDefault="00F113B8" w:rsidP="00F113B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37625A">
        <w:rPr>
          <w:b/>
          <w:sz w:val="20"/>
          <w:szCs w:val="20"/>
          <w:lang w:val="kk-KZ"/>
        </w:rPr>
        <w:t>СЫНДАРЛЫ ДИАЛОГ – ӘЛЕУМЕТТІК МЕМЛЕКЕТТІҢ НЕГІЗІ</w:t>
      </w:r>
      <w:r>
        <w:rPr>
          <w:b/>
          <w:sz w:val="20"/>
          <w:szCs w:val="20"/>
          <w:lang w:val="kk-KZ"/>
        </w:rPr>
        <w:t xml:space="preserve">» </w:t>
      </w:r>
    </w:p>
    <w:p w:rsidR="00F113B8" w:rsidRDefault="00F113B8" w:rsidP="00F113B8">
      <w:pPr>
        <w:ind w:firstLine="567"/>
        <w:jc w:val="center"/>
        <w:rPr>
          <w:lang w:val="kk-KZ"/>
        </w:rPr>
      </w:pPr>
      <w:r>
        <w:rPr>
          <w:lang w:val="kk-KZ"/>
        </w:rPr>
        <w:t>студенттер мен оқушылардың халықаралық ғылыми-тәжірибелік конференциясына</w:t>
      </w:r>
    </w:p>
    <w:p w:rsidR="00F113B8" w:rsidRDefault="00F113B8" w:rsidP="00F113B8">
      <w:pPr>
        <w:ind w:firstLine="567"/>
        <w:jc w:val="center"/>
        <w:rPr>
          <w:sz w:val="20"/>
          <w:szCs w:val="20"/>
        </w:rPr>
      </w:pPr>
      <w:r>
        <w:rPr>
          <w:lang w:val="kk-KZ"/>
        </w:rPr>
        <w:t xml:space="preserve"> қатысу туралы</w:t>
      </w:r>
    </w:p>
    <w:p w:rsidR="00F113B8" w:rsidRDefault="00F113B8" w:rsidP="00F113B8">
      <w:pPr>
        <w:ind w:firstLine="567"/>
        <w:jc w:val="center"/>
        <w:rPr>
          <w:b/>
        </w:rPr>
      </w:pPr>
      <w:r>
        <w:rPr>
          <w:b/>
          <w:lang w:val="kk-KZ"/>
        </w:rPr>
        <w:t xml:space="preserve">Өтініш </w:t>
      </w:r>
    </w:p>
    <w:p w:rsidR="00F113B8" w:rsidRDefault="00F113B8" w:rsidP="00F113B8">
      <w:pPr>
        <w:ind w:firstLine="567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4219"/>
      </w:tblGrid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Тегі, аты, әкесінің аты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Мемлекет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Қала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Оқу орнының толық атауы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Сынып, топ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Ғылыми жетекші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bCs/>
                <w:sz w:val="20"/>
                <w:szCs w:val="20"/>
                <w:lang w:val="kk-KZ" w:eastAsia="en-US"/>
              </w:rPr>
              <w:t>Аты-жөні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kk-KZ" w:eastAsia="en-US"/>
              </w:rPr>
              <w:t>лауазымы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kk-KZ" w:eastAsia="en-US"/>
              </w:rPr>
              <w:t>жұмыс орны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Мақала атауы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Конференция жұмысы бағытының атауы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Мобиль</w:t>
            </w:r>
            <w:proofErr w:type="spellEnd"/>
            <w:r>
              <w:rPr>
                <w:bCs/>
                <w:sz w:val="20"/>
                <w:szCs w:val="20"/>
                <w:lang w:val="kk-KZ" w:eastAsia="en-US"/>
              </w:rPr>
              <w:t>ді</w:t>
            </w:r>
            <w:r>
              <w:rPr>
                <w:bCs/>
                <w:sz w:val="20"/>
                <w:szCs w:val="20"/>
                <w:lang w:eastAsia="en-US"/>
              </w:rPr>
              <w:t xml:space="preserve"> телефон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Э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лектрон</w:t>
            </w:r>
            <w:proofErr w:type="spellEnd"/>
            <w:r>
              <w:rPr>
                <w:bCs/>
                <w:sz w:val="20"/>
                <w:szCs w:val="20"/>
                <w:lang w:val="kk-KZ" w:eastAsia="en-US"/>
              </w:rPr>
              <w:t>ды</w:t>
            </w:r>
            <w:r>
              <w:rPr>
                <w:bCs/>
                <w:sz w:val="20"/>
                <w:szCs w:val="20"/>
                <w:lang w:eastAsia="en-US"/>
              </w:rPr>
              <w:t xml:space="preserve"> по</w:t>
            </w:r>
            <w:r>
              <w:rPr>
                <w:bCs/>
                <w:sz w:val="20"/>
                <w:szCs w:val="20"/>
                <w:lang w:val="kk-KZ" w:eastAsia="en-US"/>
              </w:rPr>
              <w:t>ш</w:t>
            </w: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kk-KZ" w:eastAsia="en-US"/>
              </w:rPr>
              <w:t>а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E-mail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13B8" w:rsidTr="00F113B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8" w:rsidRDefault="00F113B8">
            <w:pPr>
              <w:shd w:val="clear" w:color="auto" w:fill="FFFFFF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Қатысу түрі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bCs/>
                <w:sz w:val="20"/>
                <w:szCs w:val="20"/>
                <w:lang w:val="kk-KZ" w:eastAsia="en-US"/>
              </w:rPr>
              <w:t>күндізгі немесе сырттай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F113B8" w:rsidRDefault="00F113B8" w:rsidP="00F113B8">
      <w:pPr>
        <w:ind w:firstLine="567"/>
        <w:jc w:val="right"/>
        <w:rPr>
          <w:sz w:val="20"/>
          <w:szCs w:val="20"/>
        </w:rPr>
      </w:pPr>
      <w:r>
        <w:rPr>
          <w:b/>
          <w:i/>
          <w:sz w:val="20"/>
          <w:szCs w:val="20"/>
          <w:lang w:val="kk-KZ"/>
        </w:rPr>
        <w:t xml:space="preserve">Қосымша </w:t>
      </w:r>
      <w:r>
        <w:rPr>
          <w:b/>
          <w:i/>
        </w:rPr>
        <w:t>2</w:t>
      </w:r>
    </w:p>
    <w:p w:rsidR="00F113B8" w:rsidRDefault="00F113B8" w:rsidP="00F113B8">
      <w:pPr>
        <w:ind w:firstLine="567"/>
        <w:jc w:val="right"/>
        <w:rPr>
          <w:sz w:val="20"/>
          <w:szCs w:val="20"/>
        </w:rPr>
      </w:pPr>
    </w:p>
    <w:p w:rsidR="00F113B8" w:rsidRDefault="00F113B8" w:rsidP="00F113B8">
      <w:pPr>
        <w:ind w:firstLine="567"/>
        <w:jc w:val="right"/>
        <w:rPr>
          <w:sz w:val="20"/>
          <w:szCs w:val="20"/>
        </w:rPr>
      </w:pPr>
    </w:p>
    <w:p w:rsidR="00F113B8" w:rsidRDefault="00F113B8" w:rsidP="00F113B8">
      <w:pPr>
        <w:ind w:firstLine="567"/>
        <w:jc w:val="right"/>
        <w:rPr>
          <w:sz w:val="20"/>
          <w:szCs w:val="20"/>
        </w:rPr>
      </w:pPr>
    </w:p>
    <w:p w:rsidR="00F113B8" w:rsidRDefault="00F113B8" w:rsidP="00F113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Мақаланы рәсімдеу үлгісі</w:t>
      </w:r>
    </w:p>
    <w:p w:rsidR="00F113B8" w:rsidRDefault="00F113B8" w:rsidP="00F113B8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3"/>
      </w:tblGrid>
      <w:tr w:rsidR="00F113B8" w:rsidTr="00F113B8">
        <w:trPr>
          <w:trHeight w:val="3118"/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Жарылғасын Н.Н. С-12ск тобының студенті</w:t>
            </w:r>
          </w:p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Ғылыми жетекшісі – х.ғ.к., доцент Каримова Б.Н.</w:t>
            </w:r>
          </w:p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Қазтұтынуодағы Қарағанды экономикалық университеті, Қарағанды қ., Қазақстан Республикасы</w:t>
            </w:r>
          </w:p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lang w:val="kk-KZ" w:eastAsia="en-US"/>
              </w:rPr>
            </w:pPr>
          </w:p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МӘҢГІЛІК ЕЛ – ЖАСТАРДЫҢ ПАТРИОТТЫҒЫН АРТТЫРУДАҒЫ ТАРИХИ САНАНЫ ОЯТУ НЕГІЗІ</w:t>
            </w: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sz w:val="18"/>
                <w:szCs w:val="18"/>
                <w:lang w:val="kk-KZ" w:eastAsia="en-US"/>
              </w:rPr>
              <w:t>Мәтін</w:t>
            </w:r>
            <w:r>
              <w:rPr>
                <w:sz w:val="18"/>
                <w:szCs w:val="18"/>
                <w:lang w:eastAsia="en-US"/>
              </w:rPr>
              <w:t xml:space="preserve"> …………………………………</w:t>
            </w: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…………………………………………………………………………………</w:t>
            </w: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</w:p>
          <w:p w:rsidR="00F113B8" w:rsidRDefault="00F113B8">
            <w:pPr>
              <w:spacing w:line="276" w:lineRule="auto"/>
              <w:ind w:firstLine="567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Пайдаланылған әдебиеттер тізімі:</w:t>
            </w:r>
          </w:p>
          <w:p w:rsidR="00F113B8" w:rsidRDefault="00F113B8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</w:p>
        </w:tc>
      </w:tr>
    </w:tbl>
    <w:p w:rsidR="00733983" w:rsidRPr="00580551" w:rsidRDefault="00733983" w:rsidP="00733983">
      <w:pPr>
        <w:ind w:firstLine="510"/>
        <w:jc w:val="both"/>
        <w:rPr>
          <w:i/>
          <w:sz w:val="20"/>
          <w:szCs w:val="20"/>
        </w:rPr>
      </w:pPr>
      <w:bookmarkStart w:id="0" w:name="_GoBack"/>
      <w:bookmarkEnd w:id="0"/>
    </w:p>
    <w:p w:rsidR="00733983" w:rsidRDefault="00733983" w:rsidP="00733983">
      <w:pPr>
        <w:autoSpaceDE w:val="0"/>
        <w:autoSpaceDN w:val="0"/>
        <w:adjustRightInd w:val="0"/>
        <w:jc w:val="center"/>
        <w:rPr>
          <w:b/>
        </w:rPr>
      </w:pPr>
    </w:p>
    <w:p w:rsidR="00733983" w:rsidRPr="00580551" w:rsidRDefault="00733983" w:rsidP="00733983">
      <w:pPr>
        <w:shd w:val="clear" w:color="auto" w:fill="FFFFFF"/>
        <w:rPr>
          <w:b/>
          <w:bCs/>
          <w:color w:val="000000"/>
        </w:rPr>
      </w:pPr>
    </w:p>
    <w:p w:rsidR="00733983" w:rsidRPr="00580551" w:rsidRDefault="00733983" w:rsidP="00733983">
      <w:pPr>
        <w:pStyle w:val="a5"/>
        <w:tabs>
          <w:tab w:val="left" w:pos="284"/>
        </w:tabs>
        <w:spacing w:before="0" w:after="0"/>
        <w:jc w:val="left"/>
        <w:rPr>
          <w:i w:val="0"/>
        </w:rPr>
      </w:pPr>
    </w:p>
    <w:p w:rsidR="00733983" w:rsidRPr="00580551" w:rsidRDefault="00733983" w:rsidP="00733983">
      <w:pPr>
        <w:pStyle w:val="a"/>
        <w:numPr>
          <w:ilvl w:val="0"/>
          <w:numId w:val="0"/>
        </w:numPr>
        <w:tabs>
          <w:tab w:val="clear" w:pos="993"/>
          <w:tab w:val="left" w:pos="284"/>
        </w:tabs>
        <w:spacing w:line="240" w:lineRule="auto"/>
        <w:jc w:val="left"/>
      </w:pPr>
    </w:p>
    <w:p w:rsidR="00783564" w:rsidRDefault="00783564"/>
    <w:sectPr w:rsidR="00783564" w:rsidSect="00E45EC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00"/>
    <w:multiLevelType w:val="hybridMultilevel"/>
    <w:tmpl w:val="10366284"/>
    <w:lvl w:ilvl="0" w:tplc="F8B286B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57636"/>
    <w:multiLevelType w:val="hybridMultilevel"/>
    <w:tmpl w:val="9C7C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2A09"/>
    <w:multiLevelType w:val="hybridMultilevel"/>
    <w:tmpl w:val="A23419AE"/>
    <w:lvl w:ilvl="0" w:tplc="A06A7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65D3D"/>
    <w:multiLevelType w:val="hybridMultilevel"/>
    <w:tmpl w:val="E75E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6303"/>
    <w:multiLevelType w:val="hybridMultilevel"/>
    <w:tmpl w:val="3D6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983"/>
    <w:rsid w:val="00043A7E"/>
    <w:rsid w:val="000E2FF9"/>
    <w:rsid w:val="001F559D"/>
    <w:rsid w:val="002A5DC8"/>
    <w:rsid w:val="0037625A"/>
    <w:rsid w:val="006265E6"/>
    <w:rsid w:val="006A7B44"/>
    <w:rsid w:val="00733983"/>
    <w:rsid w:val="00783564"/>
    <w:rsid w:val="008577D0"/>
    <w:rsid w:val="00A9428E"/>
    <w:rsid w:val="00AB3AC2"/>
    <w:rsid w:val="00AB5F93"/>
    <w:rsid w:val="00D413BC"/>
    <w:rsid w:val="00DD2A6B"/>
    <w:rsid w:val="00F113B8"/>
    <w:rsid w:val="00F23AFE"/>
    <w:rsid w:val="00F5083E"/>
    <w:rsid w:val="00F6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98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733983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5">
    <w:name w:val="Подподзаголовок"/>
    <w:basedOn w:val="a0"/>
    <w:qFormat/>
    <w:rsid w:val="00733983"/>
    <w:pPr>
      <w:spacing w:before="480" w:after="240"/>
      <w:jc w:val="center"/>
    </w:pPr>
    <w:rPr>
      <w:b/>
      <w:i/>
      <w:lang w:eastAsia="en-US"/>
    </w:rPr>
  </w:style>
  <w:style w:type="character" w:styleId="a6">
    <w:name w:val="Hyperlink"/>
    <w:semiHidden/>
    <w:unhideWhenUsed/>
    <w:rsid w:val="006A7B44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1F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55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2020-02-04T05:02:00Z</dcterms:created>
  <dcterms:modified xsi:type="dcterms:W3CDTF">2020-02-06T04:45:00Z</dcterms:modified>
</cp:coreProperties>
</file>